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fce5a9ae8e45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b5c8f60744b55"/>
      <w:footerReference xmlns:r="http://schemas.openxmlformats.org/officeDocument/2006/relationships" w:type="default" r:id="Rbef0212b9de24d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b5c8f60744b55" /><Relationship Type="http://schemas.openxmlformats.org/officeDocument/2006/relationships/footer" Target="/word/footer1.xml" Id="Rbef0212b9de24d80" /></Relationships>
</file>