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c5857b52c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b339c663a4c68"/>
      <w:footerReference xmlns:r="http://schemas.openxmlformats.org/officeDocument/2006/relationships" w:type="default" r:id="R9330854a9441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b339c663a4c68" /><Relationship Type="http://schemas.openxmlformats.org/officeDocument/2006/relationships/footer" Target="/word/footer1.xml" Id="R9330854a94414907" /></Relationships>
</file>