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2e8bc83f3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de5e4fa364024"/>
      <w:footerReference xmlns:r="http://schemas.openxmlformats.org/officeDocument/2006/relationships" w:type="default" r:id="Raa0a09ab5062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 INVEST AS   ·   Org.nr 926 677 713   ·   Røværveien 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de5e4fa364024" /><Relationship Type="http://schemas.openxmlformats.org/officeDocument/2006/relationships/footer" Target="/word/footer1.xml" Id="Raa0a09ab50624a64" /></Relationships>
</file>