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a433ea428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92f15775b4c92"/>
      <w:footerReference xmlns:r="http://schemas.openxmlformats.org/officeDocument/2006/relationships" w:type="default" r:id="R8324eb409229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MEKVIK AS   ·   Org.nr 926 647 113   ·   c/o Mekvik AS, Vevangvegen 259   ·   6493 LYNGSTAD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92f15775b4c92" /><Relationship Type="http://schemas.openxmlformats.org/officeDocument/2006/relationships/footer" Target="/word/footer1.xml" Id="R8324eb409229437e" /></Relationships>
</file>