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86c8da1e746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123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123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939f23f577486b"/>
      <w:footerReference xmlns:r="http://schemas.openxmlformats.org/officeDocument/2006/relationships" w:type="default" r:id="Rfe53e3701cd3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123 HOLDING AS   ·   Org.nr 926 455 249   ·   Jærvegen 537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123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39f23f577486b" /><Relationship Type="http://schemas.openxmlformats.org/officeDocument/2006/relationships/footer" Target="/word/footer1.xml" Id="Rfe53e3701cd3417b" /></Relationships>
</file>