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772d014e349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SKRUER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SKRUER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1b128f8d404c5f"/>
      <w:footerReference xmlns:r="http://schemas.openxmlformats.org/officeDocument/2006/relationships" w:type="default" r:id="R13af4093eec34e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b128f8d404c5f" /><Relationship Type="http://schemas.openxmlformats.org/officeDocument/2006/relationships/footer" Target="/word/footer1.xml" Id="R13af4093eec34e8d" /></Relationships>
</file>