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2f2559f1e41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MARIDAL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24a7db76496c45e5"/>
      <w:footerReference xmlns:r="http://schemas.openxmlformats.org/officeDocument/2006/relationships" w:type="default" r:id="Rd6c187aef817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7db76496c45e5" /><Relationship Type="http://schemas.openxmlformats.org/officeDocument/2006/relationships/footer" Target="/word/footer1.xml" Id="Rd6c187aef8174a18" /></Relationships>
</file>