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025cd3ffe4d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d10ec0f44bd54923"/>
      <w:footerReference xmlns:r="http://schemas.openxmlformats.org/officeDocument/2006/relationships" w:type="default" r:id="R204effb7c91141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ec0f44bd54923" /><Relationship Type="http://schemas.openxmlformats.org/officeDocument/2006/relationships/footer" Target="/word/footer1.xml" Id="R204effb7c91141b4" /></Relationships>
</file>