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bced2b017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40ec31caf3724179"/>
      <w:footerReference xmlns:r="http://schemas.openxmlformats.org/officeDocument/2006/relationships" w:type="default" r:id="R67eb7402b0ff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c31caf3724179" /><Relationship Type="http://schemas.openxmlformats.org/officeDocument/2006/relationships/footer" Target="/word/footer1.xml" Id="R67eb7402b0ff4021" /></Relationships>
</file>