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4e394f1fa3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SKOGMO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5293a661d68f443c"/>
      <w:footerReference xmlns:r="http://schemas.openxmlformats.org/officeDocument/2006/relationships" w:type="default" r:id="Rbe3396cf32f8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3a661d68f443c" /><Relationship Type="http://schemas.openxmlformats.org/officeDocument/2006/relationships/footer" Target="/word/footer1.xml" Id="Rbe3396cf32f84693" /></Relationships>
</file>