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5260901e3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5d82052844805"/>
      <w:footerReference xmlns:r="http://schemas.openxmlformats.org/officeDocument/2006/relationships" w:type="default" r:id="R06739e73423a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5d82052844805" /><Relationship Type="http://schemas.openxmlformats.org/officeDocument/2006/relationships/footer" Target="/word/footer1.xml" Id="R06739e73423a46e8" /></Relationships>
</file>