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af5e135f6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329bba77c0fe4448"/>
      <w:footerReference xmlns:r="http://schemas.openxmlformats.org/officeDocument/2006/relationships" w:type="default" r:id="R4c1b072b0212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bba77c0fe4448" /><Relationship Type="http://schemas.openxmlformats.org/officeDocument/2006/relationships/footer" Target="/word/footer1.xml" Id="R4c1b072b02124161" /></Relationships>
</file>