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e2eaeefed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cd4fec2264264"/>
      <w:footerReference xmlns:r="http://schemas.openxmlformats.org/officeDocument/2006/relationships" w:type="default" r:id="R2b0ee6c2941a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cd4fec2264264" /><Relationship Type="http://schemas.openxmlformats.org/officeDocument/2006/relationships/footer" Target="/word/footer1.xml" Id="R2b0ee6c2941a4ea1" /></Relationships>
</file>