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b49909376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fef134c04411b"/>
      <w:footerReference xmlns:r="http://schemas.openxmlformats.org/officeDocument/2006/relationships" w:type="default" r:id="Re1f9942419ae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fef134c04411b" /><Relationship Type="http://schemas.openxmlformats.org/officeDocument/2006/relationships/footer" Target="/word/footer1.xml" Id="Re1f9942419ae4976" /></Relationships>
</file>