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5ac384ba445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fb5d2bfcc42498e"/>
      <w:footerReference xmlns:r="http://schemas.openxmlformats.org/officeDocument/2006/relationships" w:type="default" r:id="R99e05b980b87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5d2bfcc42498e" /><Relationship Type="http://schemas.openxmlformats.org/officeDocument/2006/relationships/footer" Target="/word/footer1.xml" Id="R99e05b980b874a81" /></Relationships>
</file>