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c42267702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94d0f5f0046bf"/>
      <w:footerReference xmlns:r="http://schemas.openxmlformats.org/officeDocument/2006/relationships" w:type="default" r:id="R37d59e672ccf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94d0f5f0046bf" /><Relationship Type="http://schemas.openxmlformats.org/officeDocument/2006/relationships/footer" Target="/word/footer1.xml" Id="R37d59e672ccf425e" /></Relationships>
</file>