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57bff1292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f8fe03479b402f"/>
      <w:footerReference xmlns:r="http://schemas.openxmlformats.org/officeDocument/2006/relationships" w:type="default" r:id="Rc92e44f6fdc9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OLLY HOLDING AS   ·   Org.nr 925 694 975   ·   Rødknappbakken 24   ·   4025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8fe03479b402f" /><Relationship Type="http://schemas.openxmlformats.org/officeDocument/2006/relationships/footer" Target="/word/footer1.xml" Id="Rc92e44f6fdc94fb9" /></Relationships>
</file>