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a0cfbb99644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GV 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GV 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7a34f798f94aa7"/>
      <w:footerReference xmlns:r="http://schemas.openxmlformats.org/officeDocument/2006/relationships" w:type="default" r:id="Rde727c5e164a4e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GV VENTURES AS   ·   Org.nr 925 638 439   ·   Finneveien 10   ·   3300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GV 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7a34f798f94aa7" /><Relationship Type="http://schemas.openxmlformats.org/officeDocument/2006/relationships/footer" Target="/word/footer1.xml" Id="Rde727c5e164a4e59" /></Relationships>
</file>