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b848bb3de45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CIRCMAR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CIRCMAR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9fca55276f4e5a"/>
      <w:footerReference xmlns:r="http://schemas.openxmlformats.org/officeDocument/2006/relationships" w:type="default" r:id="R52524b08a6e146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CIRCMAR AS   ·   Org.nr 925 592 447   ·   Apotekergata 10   ·   0180 OSLO   ·   post@circmar.no   ·   www.circmar.no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9fca55276f4e5a" /><Relationship Type="http://schemas.openxmlformats.org/officeDocument/2006/relationships/footer" Target="/word/footer1.xml" Id="R52524b08a6e14634" /></Relationships>
</file>