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ed30e814c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TYRHOLM &amp; FARSTAD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53bcb8bc539b424c"/>
      <w:footerReference xmlns:r="http://schemas.openxmlformats.org/officeDocument/2006/relationships" w:type="default" r:id="R9188df5070b1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cb8bc539b424c" /><Relationship Type="http://schemas.openxmlformats.org/officeDocument/2006/relationships/footer" Target="/word/footer1.xml" Id="R9188df5070b14e6d" /></Relationships>
</file>