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d1256de04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MUSTAD INDUSTRIER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MUSTAD INDUSTRIER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0554b20734e44"/>
      <w:footerReference xmlns:r="http://schemas.openxmlformats.org/officeDocument/2006/relationships" w:type="default" r:id="R8b06d7fc929b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KAPITAL AS   ·   Org.nr 925 321 621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0554b20734e44" /><Relationship Type="http://schemas.openxmlformats.org/officeDocument/2006/relationships/footer" Target="/word/footer1.xml" Id="R8b06d7fc929b42e7" /></Relationships>
</file>