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857e5a6d749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5bc614ebc0224749"/>
      <w:footerReference xmlns:r="http://schemas.openxmlformats.org/officeDocument/2006/relationships" w:type="default" r:id="R75957b427ccb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614ebc0224749" /><Relationship Type="http://schemas.openxmlformats.org/officeDocument/2006/relationships/footer" Target="/word/footer1.xml" Id="R75957b427ccb44e2" /></Relationships>
</file>