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274bb8385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d043a1ee3b844ce2"/>
      <w:footerReference xmlns:r="http://schemas.openxmlformats.org/officeDocument/2006/relationships" w:type="default" r:id="Rc5047b9ec93c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3a1ee3b844ce2" /><Relationship Type="http://schemas.openxmlformats.org/officeDocument/2006/relationships/footer" Target="/word/footer1.xml" Id="Rc5047b9ec93c4cd9" /></Relationships>
</file>