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6f2fe08ce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2b15333cdd48ed"/>
      <w:footerReference xmlns:r="http://schemas.openxmlformats.org/officeDocument/2006/relationships" w:type="default" r:id="Ra0606ed52f5f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b15333cdd48ed" /><Relationship Type="http://schemas.openxmlformats.org/officeDocument/2006/relationships/footer" Target="/word/footer1.xml" Id="Ra0606ed52f5f4a07" /></Relationships>
</file>