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7e1c124bc047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MIMS ADVICE AS</w:t>
      </w:r>
    </w:p>
    <w:sectPr>
      <w:headerReference xmlns:r="http://schemas.openxmlformats.org/officeDocument/2006/relationships" w:type="default" r:id="R5b3b8fe646524f8a"/>
      <w:footerReference xmlns:r="http://schemas.openxmlformats.org/officeDocument/2006/relationships" w:type="default" r:id="Rf870b769aa2d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3b8fe646524f8a" /><Relationship Type="http://schemas.openxmlformats.org/officeDocument/2006/relationships/footer" Target="/word/footer1.xml" Id="Rf870b769aa2d4ed1" /></Relationships>
</file>