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f7ab88077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KAPAZITET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36b1a92003a446a7"/>
      <w:footerReference xmlns:r="http://schemas.openxmlformats.org/officeDocument/2006/relationships" w:type="default" r:id="R78fd5410b4f1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1a92003a446a7" /><Relationship Type="http://schemas.openxmlformats.org/officeDocument/2006/relationships/footer" Target="/word/footer1.xml" Id="R78fd5410b4f14e7f" /></Relationships>
</file>