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3f55c5e66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HUSTADKALK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HUSTADKALK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e8e6f0ac948fd"/>
      <w:footerReference xmlns:r="http://schemas.openxmlformats.org/officeDocument/2006/relationships" w:type="default" r:id="Rcf3436dd586c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e8e6f0ac948fd" /><Relationship Type="http://schemas.openxmlformats.org/officeDocument/2006/relationships/footer" Target="/word/footer1.xml" Id="Rcf3436dd586c4c96" /></Relationships>
</file>