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545229753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6994a0ac32ab4302"/>
      <w:footerReference xmlns:r="http://schemas.openxmlformats.org/officeDocument/2006/relationships" w:type="default" r:id="Rfad293ba8986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4a0ac32ab4302" /><Relationship Type="http://schemas.openxmlformats.org/officeDocument/2006/relationships/footer" Target="/word/footer1.xml" Id="Rfad293ba89864e7e" /></Relationships>
</file>