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8b7eb9ec1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6f3fc3ebfec8457c"/>
      <w:footerReference xmlns:r="http://schemas.openxmlformats.org/officeDocument/2006/relationships" w:type="default" r:id="R852d528f255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fc3ebfec8457c" /><Relationship Type="http://schemas.openxmlformats.org/officeDocument/2006/relationships/footer" Target="/word/footer1.xml" Id="R852d528f255246ee" /></Relationships>
</file>