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65c1c68c9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12fcbe7e842c8"/>
      <w:footerReference xmlns:r="http://schemas.openxmlformats.org/officeDocument/2006/relationships" w:type="default" r:id="R785f871f6055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KSP HOLDING AS   ·   Org.nr 923 316 167   ·   c/o Kenneth Stadven Pedersen, Borgaråsen 10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12fcbe7e842c8" /><Relationship Type="http://schemas.openxmlformats.org/officeDocument/2006/relationships/footer" Target="/word/footer1.xml" Id="R785f871f6055493e" /></Relationships>
</file>