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1298c9966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db775e71749ff"/>
      <w:footerReference xmlns:r="http://schemas.openxmlformats.org/officeDocument/2006/relationships" w:type="default" r:id="Rc6bd05abf7d2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ASBO AS   ·   Org.nr 922 690 189   ·   Kjetsåvegen 20   ·   4737 HORNNES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db775e71749ff" /><Relationship Type="http://schemas.openxmlformats.org/officeDocument/2006/relationships/footer" Target="/word/footer1.xml" Id="Rc6bd05abf7d24d89" /></Relationships>
</file>