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6a383bede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28175ddf3cda4b15"/>
      <w:footerReference xmlns:r="http://schemas.openxmlformats.org/officeDocument/2006/relationships" w:type="default" r:id="R3763d79346b7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75ddf3cda4b15" /><Relationship Type="http://schemas.openxmlformats.org/officeDocument/2006/relationships/footer" Target="/word/footer1.xml" Id="R3763d79346b74295" /></Relationships>
</file>