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688e2b2994e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9adce5a4daa94688"/>
      <w:footerReference xmlns:r="http://schemas.openxmlformats.org/officeDocument/2006/relationships" w:type="default" r:id="R751e63dc8d8a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ce5a4daa94688" /><Relationship Type="http://schemas.openxmlformats.org/officeDocument/2006/relationships/footer" Target="/word/footer1.xml" Id="R751e63dc8d8a4bca" /></Relationships>
</file>