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2e8e5dabc45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CAMABANO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CAMABANO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eb0cafdd84e36"/>
      <w:footerReference xmlns:r="http://schemas.openxmlformats.org/officeDocument/2006/relationships" w:type="default" r:id="R5319ff9b2b5b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eb0cafdd84e36" /><Relationship Type="http://schemas.openxmlformats.org/officeDocument/2006/relationships/footer" Target="/word/footer1.xml" Id="R5319ff9b2b5b424d" /></Relationships>
</file>