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fc600d75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967bd04e6d4344cb"/>
      <w:footerReference xmlns:r="http://schemas.openxmlformats.org/officeDocument/2006/relationships" w:type="default" r:id="Rc0572c5228e9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d04e6d4344cb" /><Relationship Type="http://schemas.openxmlformats.org/officeDocument/2006/relationships/footer" Target="/word/footer1.xml" Id="Rc0572c5228e94e1f" /></Relationships>
</file>