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b4528ef3249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PIBA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b0354690686d4f5a"/>
      <w:footerReference xmlns:r="http://schemas.openxmlformats.org/officeDocument/2006/relationships" w:type="default" r:id="Rdaa497f9a5aa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354690686d4f5a" /><Relationship Type="http://schemas.openxmlformats.org/officeDocument/2006/relationships/footer" Target="/word/footer1.xml" Id="Rdaa497f9a5aa47f0" /></Relationships>
</file>