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55ca52bc894f0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DIN SNEKKER SØR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DIN SNEKKER SØR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0c5a6e0fc394ad0"/>
      <w:footerReference xmlns:r="http://schemas.openxmlformats.org/officeDocument/2006/relationships" w:type="default" r:id="Re3439cd583aa4ac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DIN SNEKKER SØR AS   ·   Org.nr 921 659 113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DIN SNEKKER SØR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0c5a6e0fc394ad0" /><Relationship Type="http://schemas.openxmlformats.org/officeDocument/2006/relationships/footer" Target="/word/footer1.xml" Id="Re3439cd583aa4ac5" /></Relationships>
</file>