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125f16cea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JELSA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JELSA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969af0c0ef4c03"/>
      <w:footerReference xmlns:r="http://schemas.openxmlformats.org/officeDocument/2006/relationships" w:type="default" r:id="R25673ed7b159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JELSA INVESTERING AS   ·   Org.nr 921 633 939   ·   Karikroken 14   ·   4045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JELSA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969af0c0ef4c03" /><Relationship Type="http://schemas.openxmlformats.org/officeDocument/2006/relationships/footer" Target="/word/footer1.xml" Id="R25673ed7b1594ff9" /></Relationships>
</file>