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751f190c2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1897d84384e28"/>
      <w:footerReference xmlns:r="http://schemas.openxmlformats.org/officeDocument/2006/relationships" w:type="default" r:id="R3f450c8ee34d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1897d84384e28" /><Relationship Type="http://schemas.openxmlformats.org/officeDocument/2006/relationships/footer" Target="/word/footer1.xml" Id="R3f450c8ee34d40ea" /></Relationships>
</file>