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aade320c1544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GNESOM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Gjerdrum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Gjerdrum,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GNESOM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cfa4ca28ca418c"/>
      <w:footerReference xmlns:r="http://schemas.openxmlformats.org/officeDocument/2006/relationships" w:type="default" r:id="Rb42351ae97ed41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GNESOM HOLDING AS   ·   Org.nr 921 156 723   ·   Damvegen 6   ·   2022 GJERDRUM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GNESOM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cfa4ca28ca418c" /><Relationship Type="http://schemas.openxmlformats.org/officeDocument/2006/relationships/footer" Target="/word/footer1.xml" Id="Rb42351ae97ed41b9" /></Relationships>
</file>