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c211485e34e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b2faad86dc9048bb"/>
      <w:footerReference xmlns:r="http://schemas.openxmlformats.org/officeDocument/2006/relationships" w:type="default" r:id="Rea29c6f667244a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faad86dc9048bb" /><Relationship Type="http://schemas.openxmlformats.org/officeDocument/2006/relationships/footer" Target="/word/footer1.xml" Id="Rea29c6f667244a16" /></Relationships>
</file>