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f6d965f42542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BIRKELAND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BIRKELAND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ea4f84d83542bb"/>
      <w:footerReference xmlns:r="http://schemas.openxmlformats.org/officeDocument/2006/relationships" w:type="default" r:id="Rabd950de22a64f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BIRKELAND HOLDING AS   ·   Org.nr 921 118 708   ·   c/o Andreas Birkeland, Østre Solberg vei 156   ·   1425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BIRKELAND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ea4f84d83542bb" /><Relationship Type="http://schemas.openxmlformats.org/officeDocument/2006/relationships/footer" Target="/word/footer1.xml" Id="Rabd950de22a64f6c" /></Relationships>
</file>