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ca59e8d22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5217beeb373e4b07"/>
      <w:footerReference xmlns:r="http://schemas.openxmlformats.org/officeDocument/2006/relationships" w:type="default" r:id="Refdd74079c1b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7beeb373e4b07" /><Relationship Type="http://schemas.openxmlformats.org/officeDocument/2006/relationships/footer" Target="/word/footer1.xml" Id="Refdd74079c1b4c97" /></Relationships>
</file>