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c96432802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FRIIS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FRIIS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d0697a6374c86"/>
      <w:footerReference xmlns:r="http://schemas.openxmlformats.org/officeDocument/2006/relationships" w:type="default" r:id="Re74bd0019dea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FRIIS CONSULT AS   ·   Org.nr 920 238 556   ·   Tybakken 18C   ·   4818 FÆRVIK   ·   consultfriis@gmail.com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FRIIS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d0697a6374c86" /><Relationship Type="http://schemas.openxmlformats.org/officeDocument/2006/relationships/footer" Target="/word/footer1.xml" Id="Re74bd0019dea444c" /></Relationships>
</file>