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63b935567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24bcc83858fe461f"/>
      <w:footerReference xmlns:r="http://schemas.openxmlformats.org/officeDocument/2006/relationships" w:type="default" r:id="Rad210b23e456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cc83858fe461f" /><Relationship Type="http://schemas.openxmlformats.org/officeDocument/2006/relationships/footer" Target="/word/footer1.xml" Id="Rad210b23e4564037" /></Relationships>
</file>