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2c86f4cfb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8663dd84e4edb"/>
      <w:footerReference xmlns:r="http://schemas.openxmlformats.org/officeDocument/2006/relationships" w:type="default" r:id="R596f2e0322f3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ESJ AS   ·   Org.nr 920 032 826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8663dd84e4edb" /><Relationship Type="http://schemas.openxmlformats.org/officeDocument/2006/relationships/footer" Target="/word/footer1.xml" Id="R596f2e0322f34aa9" /></Relationships>
</file>