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45703aeb7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LTBOLSTAD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LTBOLSTAD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829c1a58e64af0"/>
      <w:footerReference xmlns:r="http://schemas.openxmlformats.org/officeDocument/2006/relationships" w:type="default" r:id="R3419cab9868f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29c1a58e64af0" /><Relationship Type="http://schemas.openxmlformats.org/officeDocument/2006/relationships/footer" Target="/word/footer1.xml" Id="R3419cab9868f4f17" /></Relationships>
</file>