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111f67418041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ENVIRON CORE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Røyneberg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Røyneberg,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ENVIRON CORE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dcf9810e1f4674"/>
      <w:footerReference xmlns:r="http://schemas.openxmlformats.org/officeDocument/2006/relationships" w:type="default" r:id="R122af6691f8b47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ENVIRON CORE SOLUTIONS AS   ·   Org.nr 919 625 864   ·   Nesbu alle 76   ·   4052 RØYNEBERG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ENVIRON CORE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dcf9810e1f4674" /><Relationship Type="http://schemas.openxmlformats.org/officeDocument/2006/relationships/footer" Target="/word/footer1.xml" Id="R122af6691f8b4724" /></Relationships>
</file>