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f5f229c4c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BÆRUM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BÆRUM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9e08d6689433b"/>
      <w:footerReference xmlns:r="http://schemas.openxmlformats.org/officeDocument/2006/relationships" w:type="default" r:id="R8e8994ea9b10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BÆRUM HOLDING AS   ·   Org.nr 919 587 768   ·   Industriveien 2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BÆRUM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9e08d6689433b" /><Relationship Type="http://schemas.openxmlformats.org/officeDocument/2006/relationships/footer" Target="/word/footer1.xml" Id="R8e8994ea9b1047dc" /></Relationships>
</file>