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391b09cda848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e6cab1e4056142f8"/>
      <w:footerReference xmlns:r="http://schemas.openxmlformats.org/officeDocument/2006/relationships" w:type="default" r:id="Ra7ee6c79302f4c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ab1e4056142f8" /><Relationship Type="http://schemas.openxmlformats.org/officeDocument/2006/relationships/footer" Target="/word/footer1.xml" Id="Ra7ee6c79302f4c6c" /></Relationships>
</file>